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0A" w:rsidRDefault="000A6B0A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«Қазақстан Республикасының</w:t>
      </w:r>
      <w:r w:rsidR="00FB0F80" w:rsidRPr="004B77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экономикалық және әлеуметтік географиясы</w:t>
      </w:r>
      <w:r w:rsidR="0057408D" w:rsidRPr="004B77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пәнінен </w:t>
      </w:r>
    </w:p>
    <w:p w:rsidR="0057408D" w:rsidRDefault="0057408D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4B775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БОӨЖ</w:t>
      </w:r>
    </w:p>
    <w:p w:rsidR="00B84E5F" w:rsidRPr="004B7755" w:rsidRDefault="00B84E5F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4E5F" w:rsidRPr="004B7755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B0A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B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0A6B0A" w:rsidRPr="000A6B0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облыстар бойынша қазіргі жер мәселесі.</w:t>
      </w: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B0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A6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B0A" w:rsidRPr="000A6B0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облыст</w:t>
      </w:r>
      <w:r w:rsidR="000A6B0A">
        <w:rPr>
          <w:rFonts w:ascii="Times New Roman" w:hAnsi="Times New Roman" w:cs="Times New Roman"/>
          <w:sz w:val="28"/>
          <w:szCs w:val="28"/>
          <w:lang w:val="kk-KZ"/>
        </w:rPr>
        <w:t xml:space="preserve">ар бойынша қазіргі жер мәселесін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талдай білу</w:t>
      </w:r>
      <w:r w:rsidR="000A6B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408D" w:rsidRPr="00B84E5F" w:rsidRDefault="0057408D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B0A" w:rsidRPr="000A6B0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облыст</w:t>
      </w:r>
      <w:r w:rsidR="000A6B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6B0A">
        <w:rPr>
          <w:rFonts w:ascii="Times New Roman" w:hAnsi="Times New Roman" w:cs="Times New Roman"/>
          <w:sz w:val="28"/>
          <w:szCs w:val="28"/>
          <w:lang w:val="kk-KZ"/>
        </w:rPr>
        <w:t xml:space="preserve">р бойынша қазіргі жер мәселесіне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талдау жасаңыз.</w:t>
      </w:r>
    </w:p>
    <w:p w:rsidR="004B7755" w:rsidRPr="004B7755" w:rsidRDefault="004B7755" w:rsidP="004B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4B7755">
        <w:rPr>
          <w:rFonts w:ascii="Times New Roman" w:hAnsi="Times New Roman" w:cs="Times New Roman"/>
          <w:sz w:val="28"/>
          <w:szCs w:val="28"/>
        </w:rPr>
        <w:t>: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4B7755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755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4B7755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4B7755" w:rsidRDefault="004B7755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0A97" w:rsidRPr="004B7755" w:rsidRDefault="00080A97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B0A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B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0A6B0A" w:rsidRPr="000A6B0A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орман қоры және ондағы мәселелер.</w:t>
      </w:r>
      <w:r w:rsidR="000A6B0A" w:rsidRPr="004B77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7408D" w:rsidRPr="000A6B0A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B0A" w:rsidRPr="000A6B0A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о</w:t>
      </w:r>
      <w:r w:rsidR="000A6B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рман қоры және ондағы мәселелерді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анықтай білу.</w:t>
      </w:r>
    </w:p>
    <w:p w:rsidR="004B7755" w:rsidRPr="000A6B0A" w:rsidRDefault="0057408D" w:rsidP="00080A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B0A" w:rsidRPr="000A6B0A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о</w:t>
      </w:r>
      <w:r w:rsidR="000A6B0A">
        <w:rPr>
          <w:rFonts w:ascii="Times New Roman" w:hAnsi="Times New Roman" w:cs="Times New Roman"/>
          <w:bCs/>
          <w:sz w:val="28"/>
          <w:szCs w:val="28"/>
          <w:lang w:val="kk-KZ"/>
        </w:rPr>
        <w:t>рман қоры және ондағы мәселелерге</w:t>
      </w:r>
      <w:r w:rsidR="000A6B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талдау жасаңыз.</w:t>
      </w:r>
    </w:p>
    <w:p w:rsidR="004B7755" w:rsidRPr="004B7755" w:rsidRDefault="004B7755" w:rsidP="004B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080A9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B7755" w:rsidRPr="004B7755" w:rsidRDefault="004B7755" w:rsidP="00B84E5F">
      <w:pPr>
        <w:pStyle w:val="a3"/>
        <w:numPr>
          <w:ilvl w:val="0"/>
          <w:numId w:val="3"/>
        </w:numPr>
        <w:tabs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4B7755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755">
        <w:rPr>
          <w:rFonts w:ascii="Times New Roman" w:hAnsi="Times New Roman" w:cs="Times New Roman"/>
          <w:sz w:val="28"/>
          <w:szCs w:val="28"/>
        </w:rPr>
        <w:lastRenderedPageBreak/>
        <w:t>Хайрлиев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4B7755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57408D" w:rsidRDefault="0057408D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0A97" w:rsidRPr="004B7755" w:rsidRDefault="00080A97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B8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08D" w:rsidRPr="004B7755" w:rsidRDefault="0057408D" w:rsidP="00B84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4B7755">
        <w:rPr>
          <w:rFonts w:ascii="Times New Roman" w:hAnsi="Times New Roman" w:cs="Times New Roman"/>
          <w:sz w:val="28"/>
          <w:szCs w:val="28"/>
          <w:lang w:val="kk-KZ" w:eastAsia="ko-KR"/>
        </w:rPr>
        <w:t>Қазақстандағы АӨК –тің даму мәселелері Ауыл шаруашылығын ұйымдастырудың аумақтық негізгі заңдылықтары (егін және</w:t>
      </w:r>
      <w:r w:rsidRPr="004B7755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Pr="004B7755">
        <w:rPr>
          <w:rFonts w:ascii="Times New Roman" w:hAnsi="Times New Roman" w:cs="Times New Roman"/>
          <w:sz w:val="28"/>
          <w:szCs w:val="28"/>
          <w:lang w:val="kk-KZ" w:eastAsia="ko-KR"/>
        </w:rPr>
        <w:t>мал шаруашлығының даму бағыттары).</w:t>
      </w:r>
    </w:p>
    <w:p w:rsidR="004B7755" w:rsidRPr="004B7755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B7755" w:rsidRPr="004B77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>Қазақстандағы АӨК –тің даму мәселелерін, ауыл шаруашылығын ұйымдастырудың аумақтық негізгі заңдылықтарын анықтый білу.</w:t>
      </w:r>
    </w:p>
    <w:p w:rsidR="0057408D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Қазақстандағы АӨК –тің даму мәселелерін, ауыл шаруашылығын ұйымдастырудың аумақтық негізгі заңдылықтарын анықтап, </w:t>
      </w:r>
      <w:r w:rsidRPr="004B7755">
        <w:rPr>
          <w:rFonts w:ascii="Times New Roman" w:hAnsi="Times New Roman" w:cs="Times New Roman"/>
          <w:bCs/>
          <w:sz w:val="28"/>
          <w:szCs w:val="28"/>
          <w:lang w:val="kk-KZ" w:eastAsia="ko-KR"/>
        </w:rPr>
        <w:t>талдау жасаңыз.</w:t>
      </w:r>
    </w:p>
    <w:p w:rsidR="00B84E5F" w:rsidRPr="00B84E5F" w:rsidRDefault="00B84E5F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 w:rsidRPr="004B7755">
        <w:rPr>
          <w:rFonts w:ascii="Times New Roman" w:hAnsi="Times New Roman" w:cs="Times New Roman"/>
          <w:sz w:val="28"/>
          <w:szCs w:val="28"/>
        </w:rPr>
        <w:t>:</w:t>
      </w:r>
    </w:p>
    <w:p w:rsidR="004B7755" w:rsidRPr="004B7755" w:rsidRDefault="004B7755" w:rsidP="00B84E5F">
      <w:pPr>
        <w:pStyle w:val="a3"/>
        <w:numPr>
          <w:ilvl w:val="0"/>
          <w:numId w:val="6"/>
        </w:numPr>
        <w:tabs>
          <w:tab w:val="left" w:pos="83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4B7755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755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4B7755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4B7755" w:rsidRPr="004B7755" w:rsidRDefault="004B7755" w:rsidP="004B77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7755" w:rsidRPr="004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19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5692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C6ABD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650FF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9C434D"/>
    <w:multiLevelType w:val="hybridMultilevel"/>
    <w:tmpl w:val="F68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50849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B3A8A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80"/>
    <w:rsid w:val="00080A97"/>
    <w:rsid w:val="000A6B0A"/>
    <w:rsid w:val="0022612B"/>
    <w:rsid w:val="004B7755"/>
    <w:rsid w:val="0057408D"/>
    <w:rsid w:val="007447FB"/>
    <w:rsid w:val="00B84E5F"/>
    <w:rsid w:val="00D0586E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2020-01-05T03:47:00Z</dcterms:created>
  <dcterms:modified xsi:type="dcterms:W3CDTF">2022-06-29T03:47:00Z</dcterms:modified>
</cp:coreProperties>
</file>